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073E" w14:textId="77777777" w:rsidR="007A3688" w:rsidRDefault="00D6137C" w:rsidP="007A3688">
      <w:pPr>
        <w:spacing w:after="0" w:line="240" w:lineRule="auto"/>
        <w:jc w:val="center"/>
        <w:rPr>
          <w:rFonts w:ascii="Times New Roman" w:hAnsi="Times New Roman" w:cs="Times New Roman"/>
          <w:b/>
          <w:sz w:val="24"/>
          <w:szCs w:val="24"/>
        </w:rPr>
      </w:pPr>
      <w:r w:rsidRPr="007A3688">
        <w:rPr>
          <w:rFonts w:ascii="Times New Roman" w:hAnsi="Times New Roman" w:cs="Times New Roman"/>
          <w:b/>
          <w:sz w:val="24"/>
          <w:szCs w:val="24"/>
        </w:rPr>
        <w:t xml:space="preserve">ПУБЛИЧНАЯ ОФЕРТА </w:t>
      </w:r>
    </w:p>
    <w:p w14:paraId="42BA9284" w14:textId="0CB121DA" w:rsidR="00D6137C" w:rsidRDefault="00D6137C" w:rsidP="007A3688">
      <w:pPr>
        <w:spacing w:after="0" w:line="240" w:lineRule="auto"/>
        <w:jc w:val="center"/>
        <w:rPr>
          <w:rFonts w:ascii="Times New Roman" w:hAnsi="Times New Roman" w:cs="Times New Roman"/>
          <w:b/>
          <w:sz w:val="24"/>
          <w:szCs w:val="24"/>
        </w:rPr>
      </w:pPr>
      <w:r w:rsidRPr="007A3688">
        <w:rPr>
          <w:rFonts w:ascii="Times New Roman" w:hAnsi="Times New Roman" w:cs="Times New Roman"/>
          <w:b/>
          <w:sz w:val="24"/>
          <w:szCs w:val="24"/>
        </w:rPr>
        <w:t>о заключении Договора пожертвования</w:t>
      </w:r>
      <w:r w:rsidR="003318AA">
        <w:rPr>
          <w:rFonts w:ascii="Times New Roman" w:hAnsi="Times New Roman" w:cs="Times New Roman"/>
          <w:b/>
          <w:sz w:val="24"/>
          <w:szCs w:val="24"/>
        </w:rPr>
        <w:br/>
      </w:r>
      <w:r w:rsidR="003318AA" w:rsidRPr="003318AA">
        <w:rPr>
          <w:rFonts w:ascii="Times New Roman" w:hAnsi="Times New Roman" w:cs="Times New Roman"/>
          <w:b/>
          <w:color w:val="FF0000"/>
          <w:sz w:val="24"/>
          <w:szCs w:val="24"/>
        </w:rPr>
        <w:t xml:space="preserve">(Публичная оферта </w:t>
      </w:r>
      <w:r w:rsidR="003318AA" w:rsidRPr="003318AA">
        <w:rPr>
          <w:rFonts w:ascii="Times New Roman" w:hAnsi="Times New Roman" w:cs="Times New Roman"/>
          <w:b/>
          <w:color w:val="FF0000"/>
          <w:sz w:val="24"/>
          <w:szCs w:val="24"/>
        </w:rPr>
        <w:t>№1</w:t>
      </w:r>
      <w:r w:rsidR="003318AA" w:rsidRPr="003318AA">
        <w:rPr>
          <w:rFonts w:ascii="Times New Roman" w:hAnsi="Times New Roman" w:cs="Times New Roman"/>
          <w:b/>
          <w:color w:val="FF0000"/>
          <w:sz w:val="24"/>
          <w:szCs w:val="24"/>
        </w:rPr>
        <w:t>)</w:t>
      </w:r>
      <w:r w:rsidR="003318AA" w:rsidRPr="003318AA">
        <w:rPr>
          <w:rFonts w:ascii="Times New Roman" w:hAnsi="Times New Roman" w:cs="Times New Roman"/>
          <w:b/>
          <w:sz w:val="24"/>
          <w:szCs w:val="24"/>
        </w:rPr>
        <w:cr/>
      </w:r>
    </w:p>
    <w:p w14:paraId="0A93A640" w14:textId="77777777" w:rsidR="007A3688" w:rsidRPr="007A3688" w:rsidRDefault="007A3688" w:rsidP="007A3688">
      <w:pPr>
        <w:spacing w:after="0" w:line="240" w:lineRule="auto"/>
        <w:jc w:val="center"/>
        <w:rPr>
          <w:rFonts w:ascii="Times New Roman" w:hAnsi="Times New Roman" w:cs="Times New Roman"/>
          <w:b/>
          <w:sz w:val="24"/>
          <w:szCs w:val="24"/>
        </w:rPr>
      </w:pPr>
    </w:p>
    <w:p w14:paraId="5D5DA5FD" w14:textId="1DFBD125" w:rsidR="00D6137C" w:rsidRPr="007A3688"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г. Назрань                                                                      </w:t>
      </w:r>
      <w:r w:rsidR="007A3688">
        <w:rPr>
          <w:rFonts w:ascii="Times New Roman" w:hAnsi="Times New Roman" w:cs="Times New Roman"/>
          <w:sz w:val="24"/>
          <w:szCs w:val="24"/>
        </w:rPr>
        <w:t xml:space="preserve">                            </w:t>
      </w:r>
      <w:proofErr w:type="gramStart"/>
      <w:r w:rsidR="007A3688">
        <w:rPr>
          <w:rFonts w:ascii="Times New Roman" w:hAnsi="Times New Roman" w:cs="Times New Roman"/>
          <w:sz w:val="24"/>
          <w:szCs w:val="24"/>
        </w:rPr>
        <w:t xml:space="preserve">  </w:t>
      </w:r>
      <w:r w:rsidRPr="007A3688">
        <w:rPr>
          <w:rFonts w:ascii="Times New Roman" w:hAnsi="Times New Roman" w:cs="Times New Roman"/>
          <w:sz w:val="24"/>
          <w:szCs w:val="24"/>
        </w:rPr>
        <w:t xml:space="preserve"> </w:t>
      </w:r>
      <w:r w:rsidRPr="003318AA">
        <w:rPr>
          <w:rFonts w:ascii="Times New Roman" w:hAnsi="Times New Roman" w:cs="Times New Roman"/>
          <w:color w:val="FF0000"/>
          <w:sz w:val="24"/>
          <w:szCs w:val="24"/>
        </w:rPr>
        <w:t>«</w:t>
      </w:r>
      <w:proofErr w:type="gramEnd"/>
      <w:r w:rsidR="003318AA" w:rsidRPr="003318AA">
        <w:rPr>
          <w:rFonts w:ascii="Times New Roman" w:hAnsi="Times New Roman" w:cs="Times New Roman"/>
          <w:color w:val="FF0000"/>
          <w:sz w:val="24"/>
          <w:szCs w:val="24"/>
          <w:lang w:val="en-US"/>
        </w:rPr>
        <w:t>09</w:t>
      </w:r>
      <w:r w:rsidRPr="003318AA">
        <w:rPr>
          <w:rFonts w:ascii="Times New Roman" w:hAnsi="Times New Roman" w:cs="Times New Roman"/>
          <w:color w:val="FF0000"/>
          <w:sz w:val="24"/>
          <w:szCs w:val="24"/>
        </w:rPr>
        <w:t xml:space="preserve">» </w:t>
      </w:r>
      <w:r w:rsidR="003318AA" w:rsidRPr="003318AA">
        <w:rPr>
          <w:rFonts w:ascii="Times New Roman" w:hAnsi="Times New Roman" w:cs="Times New Roman"/>
          <w:color w:val="FF0000"/>
          <w:sz w:val="24"/>
          <w:szCs w:val="24"/>
        </w:rPr>
        <w:t>октября</w:t>
      </w:r>
      <w:r w:rsidRPr="003318AA">
        <w:rPr>
          <w:rFonts w:ascii="Times New Roman" w:hAnsi="Times New Roman" w:cs="Times New Roman"/>
          <w:color w:val="FF0000"/>
          <w:sz w:val="24"/>
          <w:szCs w:val="24"/>
        </w:rPr>
        <w:t xml:space="preserve"> 20</w:t>
      </w:r>
      <w:r w:rsidR="003318AA" w:rsidRPr="003318AA">
        <w:rPr>
          <w:rFonts w:ascii="Times New Roman" w:hAnsi="Times New Roman" w:cs="Times New Roman"/>
          <w:color w:val="FF0000"/>
          <w:sz w:val="24"/>
          <w:szCs w:val="24"/>
        </w:rPr>
        <w:t>23</w:t>
      </w:r>
      <w:r w:rsidRPr="003318AA">
        <w:rPr>
          <w:rFonts w:ascii="Times New Roman" w:hAnsi="Times New Roman" w:cs="Times New Roman"/>
          <w:color w:val="FF0000"/>
          <w:sz w:val="24"/>
          <w:szCs w:val="24"/>
        </w:rPr>
        <w:t xml:space="preserve"> г</w:t>
      </w:r>
      <w:r w:rsidRPr="007A3688">
        <w:rPr>
          <w:rFonts w:ascii="Times New Roman" w:hAnsi="Times New Roman" w:cs="Times New Roman"/>
          <w:sz w:val="24"/>
          <w:szCs w:val="24"/>
        </w:rPr>
        <w:t xml:space="preserve">. </w:t>
      </w:r>
    </w:p>
    <w:p w14:paraId="6CB5B259" w14:textId="77777777" w:rsidR="007A3688" w:rsidRDefault="007A3688" w:rsidP="007A3688">
      <w:pPr>
        <w:spacing w:after="0" w:line="240" w:lineRule="auto"/>
        <w:jc w:val="both"/>
        <w:rPr>
          <w:rFonts w:ascii="Times New Roman" w:hAnsi="Times New Roman" w:cs="Times New Roman"/>
          <w:sz w:val="24"/>
          <w:szCs w:val="24"/>
        </w:rPr>
      </w:pPr>
    </w:p>
    <w:p w14:paraId="1187FF90" w14:textId="77777777" w:rsidR="00D6137C" w:rsidRDefault="00D6137C" w:rsidP="007A3688">
      <w:pPr>
        <w:spacing w:after="0" w:line="240" w:lineRule="auto"/>
        <w:jc w:val="center"/>
        <w:rPr>
          <w:rFonts w:ascii="Times New Roman" w:hAnsi="Times New Roman" w:cs="Times New Roman"/>
          <w:sz w:val="24"/>
          <w:szCs w:val="24"/>
        </w:rPr>
      </w:pPr>
      <w:r w:rsidRPr="007A3688">
        <w:rPr>
          <w:rFonts w:ascii="Times New Roman" w:hAnsi="Times New Roman" w:cs="Times New Roman"/>
          <w:sz w:val="24"/>
          <w:szCs w:val="24"/>
        </w:rPr>
        <w:t>1. ЗНАЧЕНИЕ НАСТОЯЩЕЙ ПУБЛИЧНОЙ ОФЕРТЫ</w:t>
      </w:r>
    </w:p>
    <w:p w14:paraId="2963FB46" w14:textId="77777777" w:rsidR="007A3688" w:rsidRPr="007A3688" w:rsidRDefault="007A3688" w:rsidP="007A3688">
      <w:pPr>
        <w:spacing w:after="0" w:line="240" w:lineRule="auto"/>
        <w:jc w:val="both"/>
        <w:rPr>
          <w:rFonts w:ascii="Times New Roman" w:hAnsi="Times New Roman" w:cs="Times New Roman"/>
          <w:sz w:val="24"/>
          <w:szCs w:val="24"/>
        </w:rPr>
      </w:pPr>
    </w:p>
    <w:p w14:paraId="7BAB7C9A"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1.1. Настоящая публичная оферта, далее именуемая по тексту «Оферта», является предложением Фонд помощи семьям участников специальной военной операции «ЗА-ПРАВДУ», </w:t>
      </w:r>
      <w:r w:rsidR="009346FC">
        <w:rPr>
          <w:rFonts w:ascii="Times New Roman" w:hAnsi="Times New Roman" w:cs="Times New Roman"/>
          <w:sz w:val="24"/>
          <w:szCs w:val="24"/>
        </w:rPr>
        <w:t>именуемого далее «Фонд»/</w:t>
      </w:r>
      <w:r w:rsidRPr="007A3688">
        <w:rPr>
          <w:rFonts w:ascii="Times New Roman" w:hAnsi="Times New Roman" w:cs="Times New Roman"/>
          <w:sz w:val="24"/>
          <w:szCs w:val="24"/>
        </w:rPr>
        <w:t xml:space="preserve">«Получатель пожертвования», реквизиты которого указаны в п. 4 Оферты, заключить с любым лицом, кто отзовется на Оферту, именуемым далее «Благотворителем», договор пожертвования (далее - Договор), на условиях, предусмотренных ниже. </w:t>
      </w:r>
    </w:p>
    <w:p w14:paraId="7CD8076B" w14:textId="77777777" w:rsidR="009346FC" w:rsidRPr="007A3688" w:rsidRDefault="009346FC" w:rsidP="007A3688">
      <w:pPr>
        <w:spacing w:after="0" w:line="240" w:lineRule="auto"/>
        <w:jc w:val="both"/>
        <w:rPr>
          <w:rFonts w:ascii="Times New Roman" w:hAnsi="Times New Roman" w:cs="Times New Roman"/>
          <w:sz w:val="24"/>
          <w:szCs w:val="24"/>
        </w:rPr>
      </w:pPr>
    </w:p>
    <w:p w14:paraId="06A18E3C"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1.2. Оферта является публичной офертой в соответствии с пунктом 2 статьи 437 Гражданского кодекса Российской Федерации. </w:t>
      </w:r>
    </w:p>
    <w:p w14:paraId="7EDA38BC" w14:textId="77777777" w:rsidR="009346FC" w:rsidRPr="007A3688" w:rsidRDefault="009346FC" w:rsidP="007A3688">
      <w:pPr>
        <w:spacing w:after="0" w:line="240" w:lineRule="auto"/>
        <w:jc w:val="both"/>
        <w:rPr>
          <w:rFonts w:ascii="Times New Roman" w:hAnsi="Times New Roman" w:cs="Times New Roman"/>
          <w:sz w:val="24"/>
          <w:szCs w:val="24"/>
        </w:rPr>
      </w:pPr>
    </w:p>
    <w:p w14:paraId="14BF7332" w14:textId="144245B8"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1.3. Оферта вступает в силу со дня, следующего за днем размещения ее на сайте Фонда в сети Интернет по адресу </w:t>
      </w:r>
      <w:r w:rsidR="003318AA" w:rsidRPr="003318AA">
        <w:rPr>
          <w:rFonts w:ascii="Times New Roman" w:hAnsi="Times New Roman" w:cs="Times New Roman"/>
          <w:color w:val="FF0000"/>
          <w:sz w:val="24"/>
          <w:szCs w:val="24"/>
          <w:lang w:val="en-US"/>
        </w:rPr>
        <w:t>www</w:t>
      </w:r>
      <w:r w:rsidR="003318AA" w:rsidRPr="003318AA">
        <w:rPr>
          <w:rFonts w:ascii="Times New Roman" w:hAnsi="Times New Roman" w:cs="Times New Roman"/>
          <w:color w:val="FF0000"/>
          <w:sz w:val="24"/>
          <w:szCs w:val="24"/>
        </w:rPr>
        <w:t>.</w:t>
      </w:r>
      <w:r w:rsidR="003318AA" w:rsidRPr="003318AA">
        <w:rPr>
          <w:rFonts w:ascii="Times New Roman" w:hAnsi="Times New Roman" w:cs="Times New Roman"/>
          <w:color w:val="FF0000"/>
          <w:sz w:val="24"/>
          <w:szCs w:val="24"/>
        </w:rPr>
        <w:t>fondzapravdu.ru</w:t>
      </w:r>
      <w:r w:rsidR="003318AA" w:rsidRPr="003318AA">
        <w:rPr>
          <w:rFonts w:ascii="Times New Roman" w:hAnsi="Times New Roman" w:cs="Times New Roman"/>
          <w:sz w:val="24"/>
          <w:szCs w:val="24"/>
        </w:rPr>
        <w:t xml:space="preserve"> </w:t>
      </w:r>
      <w:r w:rsidRPr="007A3688">
        <w:rPr>
          <w:rFonts w:ascii="Times New Roman" w:hAnsi="Times New Roman" w:cs="Times New Roman"/>
          <w:sz w:val="24"/>
          <w:szCs w:val="24"/>
        </w:rPr>
        <w:t xml:space="preserve">(«Сайт»). </w:t>
      </w:r>
    </w:p>
    <w:p w14:paraId="0FB2F20D" w14:textId="77777777" w:rsidR="009346FC" w:rsidRPr="007A3688" w:rsidRDefault="009346FC" w:rsidP="007A3688">
      <w:pPr>
        <w:spacing w:after="0" w:line="240" w:lineRule="auto"/>
        <w:jc w:val="both"/>
        <w:rPr>
          <w:rFonts w:ascii="Times New Roman" w:hAnsi="Times New Roman" w:cs="Times New Roman"/>
          <w:sz w:val="24"/>
          <w:szCs w:val="24"/>
        </w:rPr>
      </w:pPr>
    </w:p>
    <w:p w14:paraId="5EFC88A1"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1.4. Оферта действует бессрочно. Фонд вправе отменить Оферту в любое время без объяснения причин. </w:t>
      </w:r>
    </w:p>
    <w:p w14:paraId="19127344" w14:textId="77777777" w:rsidR="009346FC" w:rsidRPr="007A3688" w:rsidRDefault="009346FC" w:rsidP="007A3688">
      <w:pPr>
        <w:spacing w:after="0" w:line="240" w:lineRule="auto"/>
        <w:jc w:val="both"/>
        <w:rPr>
          <w:rFonts w:ascii="Times New Roman" w:hAnsi="Times New Roman" w:cs="Times New Roman"/>
          <w:sz w:val="24"/>
          <w:szCs w:val="24"/>
        </w:rPr>
      </w:pPr>
    </w:p>
    <w:p w14:paraId="73DCA4F5"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1.5. В Оферту могут быть внесены изменения и дополнения, которые вступают в силу со дня, следующего за днем их размещения на Сайте. </w:t>
      </w:r>
    </w:p>
    <w:p w14:paraId="72B1401D" w14:textId="77777777" w:rsidR="009346FC" w:rsidRPr="007A3688" w:rsidRDefault="009346FC" w:rsidP="007A3688">
      <w:pPr>
        <w:spacing w:after="0" w:line="240" w:lineRule="auto"/>
        <w:jc w:val="both"/>
        <w:rPr>
          <w:rFonts w:ascii="Times New Roman" w:hAnsi="Times New Roman" w:cs="Times New Roman"/>
          <w:sz w:val="24"/>
          <w:szCs w:val="24"/>
        </w:rPr>
      </w:pPr>
    </w:p>
    <w:p w14:paraId="14F59525"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1.6. Недействительность одного или нескольких условий Оферты не влечет недействительности всех остальных условий Оферты. </w:t>
      </w:r>
    </w:p>
    <w:p w14:paraId="2C67629E" w14:textId="77777777" w:rsidR="009346FC" w:rsidRPr="007A3688" w:rsidRDefault="009346FC" w:rsidP="007A3688">
      <w:pPr>
        <w:spacing w:after="0" w:line="240" w:lineRule="auto"/>
        <w:jc w:val="both"/>
        <w:rPr>
          <w:rFonts w:ascii="Times New Roman" w:hAnsi="Times New Roman" w:cs="Times New Roman"/>
          <w:sz w:val="24"/>
          <w:szCs w:val="24"/>
        </w:rPr>
      </w:pPr>
    </w:p>
    <w:p w14:paraId="153F0764"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1.7. Фонд вправе заключать договоры пожертвования со ссылкой на Оферту иным образом, нежели это предусмотрено разделом 3 Оферты; в этом случае значение и применение Оферты определяется условиями таких договоров. </w:t>
      </w:r>
    </w:p>
    <w:p w14:paraId="2E0B3F73" w14:textId="77777777" w:rsidR="009346FC" w:rsidRPr="007A3688" w:rsidRDefault="009346FC" w:rsidP="007A3688">
      <w:pPr>
        <w:spacing w:after="0" w:line="240" w:lineRule="auto"/>
        <w:jc w:val="both"/>
        <w:rPr>
          <w:rFonts w:ascii="Times New Roman" w:hAnsi="Times New Roman" w:cs="Times New Roman"/>
          <w:sz w:val="24"/>
          <w:szCs w:val="24"/>
        </w:rPr>
      </w:pPr>
    </w:p>
    <w:p w14:paraId="008DFA7E"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1.8. Фонд готов заключать договоры пожертвования в ином порядке и (или) на иных условиях, нежели это предусмотрено Офертой, для чего любое заинтересованное лицо вправе обратиться к Фонду. В соответствии со статьей 428 Гражданского кодекса Российской Федерации Договор не является договором присоединения. Настоящий пункт не является офертой. </w:t>
      </w:r>
    </w:p>
    <w:p w14:paraId="61CF73D6" w14:textId="77777777" w:rsidR="009346FC" w:rsidRPr="007A3688" w:rsidRDefault="009346FC" w:rsidP="007A3688">
      <w:pPr>
        <w:spacing w:after="0" w:line="240" w:lineRule="auto"/>
        <w:jc w:val="both"/>
        <w:rPr>
          <w:rFonts w:ascii="Times New Roman" w:hAnsi="Times New Roman" w:cs="Times New Roman"/>
          <w:sz w:val="24"/>
          <w:szCs w:val="24"/>
        </w:rPr>
      </w:pPr>
    </w:p>
    <w:p w14:paraId="6E9BBE32"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1.9. Местом размещения Оферты считается город Назрань, Республика Ингушетия, Российская Федерация. </w:t>
      </w:r>
    </w:p>
    <w:p w14:paraId="67DC6738" w14:textId="77777777" w:rsidR="009346FC" w:rsidRPr="007A3688" w:rsidRDefault="009346FC" w:rsidP="007A3688">
      <w:pPr>
        <w:spacing w:after="0" w:line="240" w:lineRule="auto"/>
        <w:jc w:val="both"/>
        <w:rPr>
          <w:rFonts w:ascii="Times New Roman" w:hAnsi="Times New Roman" w:cs="Times New Roman"/>
          <w:sz w:val="24"/>
          <w:szCs w:val="24"/>
        </w:rPr>
      </w:pPr>
    </w:p>
    <w:p w14:paraId="0D70AE48" w14:textId="77777777" w:rsidR="00D6137C" w:rsidRDefault="00D6137C" w:rsidP="009346FC">
      <w:pPr>
        <w:spacing w:after="0" w:line="240" w:lineRule="auto"/>
        <w:jc w:val="center"/>
        <w:rPr>
          <w:rFonts w:ascii="Times New Roman" w:hAnsi="Times New Roman" w:cs="Times New Roman"/>
          <w:sz w:val="24"/>
          <w:szCs w:val="24"/>
        </w:rPr>
      </w:pPr>
      <w:r w:rsidRPr="007A3688">
        <w:rPr>
          <w:rFonts w:ascii="Times New Roman" w:hAnsi="Times New Roman" w:cs="Times New Roman"/>
          <w:sz w:val="24"/>
          <w:szCs w:val="24"/>
        </w:rPr>
        <w:t>2. ПОРЯДОК ЗАКЛЮЧЕНИЯ ДОГОВОРА</w:t>
      </w:r>
    </w:p>
    <w:p w14:paraId="36DAB8F4" w14:textId="77777777" w:rsidR="009346FC" w:rsidRPr="007A3688" w:rsidRDefault="009346FC" w:rsidP="009346FC">
      <w:pPr>
        <w:spacing w:after="0" w:line="240" w:lineRule="auto"/>
        <w:jc w:val="center"/>
        <w:rPr>
          <w:rFonts w:ascii="Times New Roman" w:hAnsi="Times New Roman" w:cs="Times New Roman"/>
          <w:sz w:val="24"/>
          <w:szCs w:val="24"/>
        </w:rPr>
      </w:pPr>
    </w:p>
    <w:p w14:paraId="7FF63656"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2.1. Договор заключается путем акцепта Оферты Благотворителем. </w:t>
      </w:r>
    </w:p>
    <w:p w14:paraId="238F8F4F" w14:textId="77777777" w:rsidR="009346FC" w:rsidRPr="007A3688" w:rsidRDefault="009346FC" w:rsidP="007A3688">
      <w:pPr>
        <w:spacing w:after="0" w:line="240" w:lineRule="auto"/>
        <w:jc w:val="both"/>
        <w:rPr>
          <w:rFonts w:ascii="Times New Roman" w:hAnsi="Times New Roman" w:cs="Times New Roman"/>
          <w:sz w:val="24"/>
          <w:szCs w:val="24"/>
        </w:rPr>
      </w:pPr>
    </w:p>
    <w:p w14:paraId="55798C29" w14:textId="77777777" w:rsidR="00D6137C" w:rsidRPr="007A3688"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2.2. Оферта может быть акцептирована Благотворителем путем перечисления Благотворителем денежных средств в пользу Фонда платежным поручением по реквизитам, указанным в разделе 4 Оферты, а также с использованием платежных </w:t>
      </w:r>
      <w:r w:rsidRPr="007A3688">
        <w:rPr>
          <w:rFonts w:ascii="Times New Roman" w:hAnsi="Times New Roman" w:cs="Times New Roman"/>
          <w:sz w:val="24"/>
          <w:szCs w:val="24"/>
        </w:rPr>
        <w:lastRenderedPageBreak/>
        <w:t xml:space="preserve">терминалов, пластиковых карт, электронных платежных систем и других средств, и систем, позволяющих Благотворителю перечислить Фонду денежные средства. </w:t>
      </w:r>
    </w:p>
    <w:p w14:paraId="3302DF28" w14:textId="77777777" w:rsidR="00D6137C" w:rsidRPr="007A3688"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2.3. Если выбранный Благотворителем способ перевода пожертвования предполагает определение «Назначения платежа», Благотворитель по своему выбору указывает один из следующих вариантов: </w:t>
      </w:r>
    </w:p>
    <w:p w14:paraId="1037C857" w14:textId="77777777" w:rsidR="00D6137C" w:rsidRPr="007A3688"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2.3.1. Пожертвование на Благотворительную программу ________________________________________. НДС не облагается (указывается название одной из Благотворительных программ Фонда, на которую Благотворитель хочет направить своё пожертвование).</w:t>
      </w:r>
    </w:p>
    <w:p w14:paraId="470D7E08" w14:textId="77777777" w:rsidR="00D6137C" w:rsidRPr="007A3688"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2.3.2. Пожертвование на Проект _____________________________________ Благотворительной программы _________________________________ НДС не облагается (указывается название проекта, которому Благотворитель хочет оказать помощь). </w:t>
      </w:r>
    </w:p>
    <w:p w14:paraId="6BA8DD3C" w14:textId="77777777" w:rsidR="00D6137C" w:rsidRPr="007A3688"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2.3.3. Пожертвование на уставную деятельность. НДС не облагается. </w:t>
      </w:r>
    </w:p>
    <w:p w14:paraId="483C28F4"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2.3.4. Пожертвование. НДС не облагается. </w:t>
      </w:r>
    </w:p>
    <w:p w14:paraId="46FBF0AE" w14:textId="77777777" w:rsidR="009346FC" w:rsidRPr="007A3688" w:rsidRDefault="009346FC" w:rsidP="007A3688">
      <w:pPr>
        <w:spacing w:after="0" w:line="240" w:lineRule="auto"/>
        <w:jc w:val="both"/>
        <w:rPr>
          <w:rFonts w:ascii="Times New Roman" w:hAnsi="Times New Roman" w:cs="Times New Roman"/>
          <w:sz w:val="24"/>
          <w:szCs w:val="24"/>
        </w:rPr>
      </w:pPr>
    </w:p>
    <w:p w14:paraId="4A4D2D75"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2.4. Сумма Пожертвования определяется Благотворителем. </w:t>
      </w:r>
    </w:p>
    <w:p w14:paraId="0DD5D113" w14:textId="77777777" w:rsidR="009346FC" w:rsidRPr="007A3688" w:rsidRDefault="009346FC" w:rsidP="007A3688">
      <w:pPr>
        <w:spacing w:after="0" w:line="240" w:lineRule="auto"/>
        <w:jc w:val="both"/>
        <w:rPr>
          <w:rFonts w:ascii="Times New Roman" w:hAnsi="Times New Roman" w:cs="Times New Roman"/>
          <w:sz w:val="24"/>
          <w:szCs w:val="24"/>
        </w:rPr>
      </w:pPr>
    </w:p>
    <w:p w14:paraId="5EC28B22"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2.5. При получении указанного в п. 2.3.1. Оферты пожертвования Фонд направляет пожертвование на финансирование указанной Благотворителем Благотворительной программы. Если условиями Благотворительной программы предусмотрена реализация нескольких проектов, Фонд самостоятельно определяет выбор проекта для финансирования. В случае, если сумма пожертвований, поступивших в Фонд на реализацию конкретной Благотворительной программы, превысит сумму, необходимую для ее реализации, либо помощь Благотворительной программе будет оказана другой организацией/лицом в необходимом объёме, Фонд обязуется информировать об этом Благотворителей, размещая информацию на Сайте в разделе «Программы Фонда» и использовать положительную разницу между суммой поступивших пожертвований и суммой, необходимой для реализации конкретной Благотворительной программы, на другие Благотворительные программы Фонда или на уставные цели. Благотворитель, не согласившийся с такой переменой назначения пожертвования, вправе в течение 14 календарных дней после публикации Фондом указанной информации на Сайте согласовать с Фондом иные цели расходования средств пожертвования в рамках уставной деятельности Получателя пожертвования или потребовать в письменной форме возврат. </w:t>
      </w:r>
    </w:p>
    <w:p w14:paraId="68609142" w14:textId="77777777" w:rsidR="009346FC" w:rsidRPr="007A3688" w:rsidRDefault="009346FC" w:rsidP="007A3688">
      <w:pPr>
        <w:spacing w:after="0" w:line="240" w:lineRule="auto"/>
        <w:jc w:val="both"/>
        <w:rPr>
          <w:rFonts w:ascii="Times New Roman" w:hAnsi="Times New Roman" w:cs="Times New Roman"/>
          <w:sz w:val="24"/>
          <w:szCs w:val="24"/>
        </w:rPr>
      </w:pPr>
    </w:p>
    <w:p w14:paraId="5BB17F1F"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2.6. При получении указанного в п. 2.3.2. Оферты пожертвования Фонд направляет пожертвование на финансирование указанного Благотворителем Проекта благотворительной программы. В случае, если сумма пожертвований, поступивших в Фонд на конкретный Проект благотворительной программы, превысит сумму, необходимую для реализации этого проекта, либо помощь будет оказана другой организацией/лицом в необходимом объёме, Фонд обязуется информировать об этом Благотворителей, размещая информацию на Сайте в разделе «Программы Фонда» и использовать положительную разницу между суммой поступивших пожертвований и суммой, необходимой для реализации конкретного проекта на другой/</w:t>
      </w:r>
      <w:proofErr w:type="spellStart"/>
      <w:r w:rsidRPr="007A3688">
        <w:rPr>
          <w:rFonts w:ascii="Times New Roman" w:hAnsi="Times New Roman" w:cs="Times New Roman"/>
          <w:sz w:val="24"/>
          <w:szCs w:val="24"/>
        </w:rPr>
        <w:t>ие</w:t>
      </w:r>
      <w:proofErr w:type="spellEnd"/>
      <w:r w:rsidRPr="007A3688">
        <w:rPr>
          <w:rFonts w:ascii="Times New Roman" w:hAnsi="Times New Roman" w:cs="Times New Roman"/>
          <w:sz w:val="24"/>
          <w:szCs w:val="24"/>
        </w:rPr>
        <w:t xml:space="preserve"> проект/ы Благотворительной программы. Благотворитель, не согласившийся с такой переменой назначения пожертвования, вправе в течение 14 календарных дней после публикации Фондом указанной информации на Сайте согласовать с Фондом иные цели расходования средств пожертвования в рамках уставной деятельности Получателя пожертвования или потребовать в письменной форме возврат. </w:t>
      </w:r>
    </w:p>
    <w:p w14:paraId="4366A28D" w14:textId="77777777" w:rsidR="009346FC" w:rsidRPr="007A3688" w:rsidRDefault="009346FC" w:rsidP="007A3688">
      <w:pPr>
        <w:spacing w:after="0" w:line="240" w:lineRule="auto"/>
        <w:jc w:val="both"/>
        <w:rPr>
          <w:rFonts w:ascii="Times New Roman" w:hAnsi="Times New Roman" w:cs="Times New Roman"/>
          <w:sz w:val="24"/>
          <w:szCs w:val="24"/>
        </w:rPr>
      </w:pPr>
    </w:p>
    <w:p w14:paraId="5376D057"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2.7. При получении указанного в п. 2.3.4. Оферты пожертвования Фонд направляет пожертвование на финансирование уставной деятельности Фонда и Благотворительных </w:t>
      </w:r>
      <w:r w:rsidRPr="007A3688">
        <w:rPr>
          <w:rFonts w:ascii="Times New Roman" w:hAnsi="Times New Roman" w:cs="Times New Roman"/>
          <w:sz w:val="24"/>
          <w:szCs w:val="24"/>
        </w:rPr>
        <w:lastRenderedPageBreak/>
        <w:t xml:space="preserve">программ по своему усмотрению в соответствии. Отчеты о финансовой деятельности Фонда публикуются на Сайте ежегодно. </w:t>
      </w:r>
    </w:p>
    <w:p w14:paraId="102380A3" w14:textId="77777777" w:rsidR="009346FC" w:rsidRPr="007A3688" w:rsidRDefault="009346FC" w:rsidP="007A3688">
      <w:pPr>
        <w:spacing w:after="0" w:line="240" w:lineRule="auto"/>
        <w:jc w:val="both"/>
        <w:rPr>
          <w:rFonts w:ascii="Times New Roman" w:hAnsi="Times New Roman" w:cs="Times New Roman"/>
          <w:sz w:val="24"/>
          <w:szCs w:val="24"/>
        </w:rPr>
      </w:pPr>
    </w:p>
    <w:p w14:paraId="3D0A9753" w14:textId="60934A1D"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2.8. </w:t>
      </w:r>
      <w:r w:rsidRPr="00353847">
        <w:rPr>
          <w:rFonts w:ascii="Times New Roman" w:hAnsi="Times New Roman" w:cs="Times New Roman"/>
          <w:color w:val="9BBB59" w:themeColor="accent3"/>
          <w:sz w:val="24"/>
          <w:szCs w:val="24"/>
        </w:rPr>
        <w:t xml:space="preserve">Благотворитель настоящим подтверждает, что </w:t>
      </w:r>
      <w:r w:rsidR="00BD7B23" w:rsidRPr="00353847">
        <w:rPr>
          <w:rFonts w:ascii="Times New Roman" w:hAnsi="Times New Roman" w:cs="Times New Roman"/>
          <w:color w:val="9BBB59" w:themeColor="accent3"/>
          <w:sz w:val="24"/>
          <w:szCs w:val="24"/>
        </w:rPr>
        <w:t>100</w:t>
      </w:r>
      <w:r w:rsidRPr="00353847">
        <w:rPr>
          <w:rFonts w:ascii="Times New Roman" w:hAnsi="Times New Roman" w:cs="Times New Roman"/>
          <w:color w:val="9BBB59" w:themeColor="accent3"/>
          <w:sz w:val="24"/>
          <w:szCs w:val="24"/>
        </w:rPr>
        <w:t xml:space="preserve"> процентов перечисленного им благотворительного пожертвования в денежной форме </w:t>
      </w:r>
      <w:r w:rsidR="00BD7B23" w:rsidRPr="00353847">
        <w:rPr>
          <w:rFonts w:ascii="Times New Roman" w:hAnsi="Times New Roman" w:cs="Times New Roman"/>
          <w:color w:val="9BBB59" w:themeColor="accent3"/>
          <w:sz w:val="24"/>
          <w:szCs w:val="24"/>
        </w:rPr>
        <w:t>должно</w:t>
      </w:r>
      <w:r w:rsidRPr="00353847">
        <w:rPr>
          <w:rFonts w:ascii="Times New Roman" w:hAnsi="Times New Roman" w:cs="Times New Roman"/>
          <w:color w:val="9BBB59" w:themeColor="accent3"/>
          <w:sz w:val="24"/>
          <w:szCs w:val="24"/>
        </w:rPr>
        <w:t xml:space="preserve"> быть использовано Фондом на благотворительные цели</w:t>
      </w:r>
      <w:r w:rsidRPr="007A3688">
        <w:rPr>
          <w:rFonts w:ascii="Times New Roman" w:hAnsi="Times New Roman" w:cs="Times New Roman"/>
          <w:sz w:val="24"/>
          <w:szCs w:val="24"/>
        </w:rPr>
        <w:t xml:space="preserve">. </w:t>
      </w:r>
    </w:p>
    <w:p w14:paraId="5A5C2823" w14:textId="77777777" w:rsidR="009346FC" w:rsidRPr="007A3688" w:rsidRDefault="009346FC" w:rsidP="007A3688">
      <w:pPr>
        <w:spacing w:after="0" w:line="240" w:lineRule="auto"/>
        <w:jc w:val="both"/>
        <w:rPr>
          <w:rFonts w:ascii="Times New Roman" w:hAnsi="Times New Roman" w:cs="Times New Roman"/>
          <w:sz w:val="24"/>
          <w:szCs w:val="24"/>
        </w:rPr>
      </w:pPr>
    </w:p>
    <w:p w14:paraId="1C7CB084" w14:textId="77777777" w:rsidR="00D6137C" w:rsidRDefault="00D6137C" w:rsidP="009346FC">
      <w:pPr>
        <w:spacing w:after="0" w:line="240" w:lineRule="auto"/>
        <w:jc w:val="center"/>
        <w:rPr>
          <w:rFonts w:ascii="Times New Roman" w:hAnsi="Times New Roman" w:cs="Times New Roman"/>
          <w:sz w:val="24"/>
          <w:szCs w:val="24"/>
        </w:rPr>
      </w:pPr>
      <w:r w:rsidRPr="007A3688">
        <w:rPr>
          <w:rFonts w:ascii="Times New Roman" w:hAnsi="Times New Roman" w:cs="Times New Roman"/>
          <w:sz w:val="24"/>
          <w:szCs w:val="24"/>
        </w:rPr>
        <w:t>3. ПРОЧИЕ УСЛОВИЯ</w:t>
      </w:r>
    </w:p>
    <w:p w14:paraId="768C7DB5" w14:textId="77777777" w:rsidR="009346FC" w:rsidRPr="007A3688" w:rsidRDefault="009346FC" w:rsidP="009346FC">
      <w:pPr>
        <w:spacing w:after="0" w:line="240" w:lineRule="auto"/>
        <w:jc w:val="center"/>
        <w:rPr>
          <w:rFonts w:ascii="Times New Roman" w:hAnsi="Times New Roman" w:cs="Times New Roman"/>
          <w:sz w:val="24"/>
          <w:szCs w:val="24"/>
        </w:rPr>
      </w:pPr>
    </w:p>
    <w:p w14:paraId="06BF8D15"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3.1. Совершая действия, предусмотренные данной Офертой, Благотворитель подтверждает, что ознакомлен с условиями и текстом настоящей Оферты, целями деятельности Фонда, Благотворительными программами, осознает значение своих действий, имеет полное право на их совершение и полностью принимает условия настоящей Оферты. </w:t>
      </w:r>
    </w:p>
    <w:p w14:paraId="7D9409B6" w14:textId="77777777" w:rsidR="009346FC" w:rsidRPr="007A3688" w:rsidRDefault="009346FC" w:rsidP="007A3688">
      <w:pPr>
        <w:spacing w:after="0" w:line="240" w:lineRule="auto"/>
        <w:jc w:val="both"/>
        <w:rPr>
          <w:rFonts w:ascii="Times New Roman" w:hAnsi="Times New Roman" w:cs="Times New Roman"/>
          <w:sz w:val="24"/>
          <w:szCs w:val="24"/>
        </w:rPr>
      </w:pPr>
    </w:p>
    <w:p w14:paraId="334575F7"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3.2. Настоящая Оферта регулируется и толкуется в соответствии с законодательством Российской Федерации. </w:t>
      </w:r>
    </w:p>
    <w:p w14:paraId="0ACB5F79" w14:textId="77777777" w:rsidR="009346FC" w:rsidRPr="007A3688" w:rsidRDefault="009346FC" w:rsidP="007A3688">
      <w:pPr>
        <w:spacing w:after="0" w:line="240" w:lineRule="auto"/>
        <w:jc w:val="both"/>
        <w:rPr>
          <w:rFonts w:ascii="Times New Roman" w:hAnsi="Times New Roman" w:cs="Times New Roman"/>
          <w:sz w:val="24"/>
          <w:szCs w:val="24"/>
        </w:rPr>
      </w:pPr>
    </w:p>
    <w:p w14:paraId="371A5729" w14:textId="77777777" w:rsidR="00D6137C"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3.3. Благотворитель дает Фонду согласие на обработку предоставленных Благотворителем при осуществлении пожертвования персональных данных (ФИО, адрес, место жительства, адрес электронной почты, банковские реквизиты), в том числе третьим лицам (на основании договоров таких третьих лиц с Получателем пожертвования), для целей исполнения настоящей Оферты, включая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Во всех остальных случаях Фонд обязуется не раскрывать третьим лицам персональные данные Благотворителя без его письменного согласия. Исключением являются требования данной информации государственными органами, имеющими полномочия требовать такую информацию. Согласие на обработку персональных данных действует до тех пор, пока Благотворитель не отзовет его в письменном виде. </w:t>
      </w:r>
    </w:p>
    <w:p w14:paraId="088E8E33" w14:textId="77777777" w:rsidR="009346FC" w:rsidRPr="007A3688" w:rsidRDefault="009346FC" w:rsidP="007A3688">
      <w:pPr>
        <w:spacing w:after="0" w:line="240" w:lineRule="auto"/>
        <w:jc w:val="both"/>
        <w:rPr>
          <w:rFonts w:ascii="Times New Roman" w:hAnsi="Times New Roman" w:cs="Times New Roman"/>
          <w:sz w:val="24"/>
          <w:szCs w:val="24"/>
        </w:rPr>
      </w:pPr>
    </w:p>
    <w:p w14:paraId="5FF1E6E2" w14:textId="77777777" w:rsidR="00D6137C" w:rsidRDefault="00D6137C" w:rsidP="009346FC">
      <w:pPr>
        <w:spacing w:after="0" w:line="240" w:lineRule="auto"/>
        <w:jc w:val="center"/>
        <w:rPr>
          <w:rFonts w:ascii="Times New Roman" w:hAnsi="Times New Roman" w:cs="Times New Roman"/>
          <w:sz w:val="24"/>
          <w:szCs w:val="24"/>
        </w:rPr>
      </w:pPr>
      <w:r w:rsidRPr="007A3688">
        <w:rPr>
          <w:rFonts w:ascii="Times New Roman" w:hAnsi="Times New Roman" w:cs="Times New Roman"/>
          <w:sz w:val="24"/>
          <w:szCs w:val="24"/>
        </w:rPr>
        <w:t>4. РЕКВИЗИТЫ ФОНДА И ПОЛУЧАТЕЛЯ ПОЖЕРТВОВАНИЯ</w:t>
      </w:r>
    </w:p>
    <w:p w14:paraId="5E335A52" w14:textId="77777777" w:rsidR="009346FC" w:rsidRPr="007A3688" w:rsidRDefault="009346FC" w:rsidP="009346FC">
      <w:pPr>
        <w:spacing w:after="0" w:line="240" w:lineRule="auto"/>
        <w:jc w:val="center"/>
        <w:rPr>
          <w:rFonts w:ascii="Times New Roman" w:hAnsi="Times New Roman" w:cs="Times New Roman"/>
          <w:sz w:val="24"/>
          <w:szCs w:val="24"/>
        </w:rPr>
      </w:pPr>
    </w:p>
    <w:p w14:paraId="731CDD0B" w14:textId="77777777" w:rsidR="007A3688"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Полное наименование: </w:t>
      </w:r>
      <w:r w:rsidR="007A3688" w:rsidRPr="007A3688">
        <w:rPr>
          <w:rFonts w:ascii="Times New Roman" w:hAnsi="Times New Roman" w:cs="Times New Roman"/>
          <w:sz w:val="24"/>
          <w:szCs w:val="24"/>
        </w:rPr>
        <w:t>Фонд помощи семьям участников специальной военной операции «ЗА-ПРАВДУ»</w:t>
      </w:r>
    </w:p>
    <w:p w14:paraId="3558E65C" w14:textId="77777777" w:rsidR="009346FC" w:rsidRPr="007A3688" w:rsidRDefault="009346FC" w:rsidP="007A3688">
      <w:pPr>
        <w:spacing w:after="0" w:line="240" w:lineRule="auto"/>
        <w:jc w:val="both"/>
        <w:rPr>
          <w:rFonts w:ascii="Times New Roman" w:hAnsi="Times New Roman" w:cs="Times New Roman"/>
          <w:sz w:val="24"/>
          <w:szCs w:val="24"/>
        </w:rPr>
      </w:pPr>
    </w:p>
    <w:p w14:paraId="2E8A1889" w14:textId="77777777" w:rsidR="007A3688" w:rsidRDefault="00D6137C"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 xml:space="preserve">Адрес: </w:t>
      </w:r>
      <w:r w:rsidR="007A3688" w:rsidRPr="007A3688">
        <w:rPr>
          <w:rFonts w:ascii="Times New Roman" w:hAnsi="Times New Roman" w:cs="Times New Roman"/>
          <w:sz w:val="24"/>
          <w:szCs w:val="24"/>
        </w:rPr>
        <w:t>___________________________________________________</w:t>
      </w:r>
      <w:r w:rsidRPr="007A3688">
        <w:rPr>
          <w:rFonts w:ascii="Times New Roman" w:hAnsi="Times New Roman" w:cs="Times New Roman"/>
          <w:sz w:val="24"/>
          <w:szCs w:val="24"/>
        </w:rPr>
        <w:t xml:space="preserve"> </w:t>
      </w:r>
    </w:p>
    <w:p w14:paraId="02DC13B1" w14:textId="77777777" w:rsidR="009346FC" w:rsidRPr="007A3688" w:rsidRDefault="009346FC" w:rsidP="007A3688">
      <w:pPr>
        <w:spacing w:after="0" w:line="240" w:lineRule="auto"/>
        <w:jc w:val="both"/>
        <w:rPr>
          <w:rFonts w:ascii="Times New Roman" w:hAnsi="Times New Roman" w:cs="Times New Roman"/>
          <w:sz w:val="24"/>
          <w:szCs w:val="24"/>
        </w:rPr>
      </w:pPr>
    </w:p>
    <w:p w14:paraId="4FEC318F" w14:textId="77777777" w:rsidR="007A3688" w:rsidRDefault="00D6137C" w:rsidP="007A3688">
      <w:pPr>
        <w:spacing w:after="0" w:line="240" w:lineRule="auto"/>
        <w:jc w:val="both"/>
        <w:rPr>
          <w:rFonts w:ascii="Times New Roman" w:hAnsi="Times New Roman" w:cs="Times New Roman"/>
          <w:sz w:val="24"/>
          <w:szCs w:val="24"/>
          <w:lang w:eastAsia="ru-RU"/>
        </w:rPr>
      </w:pPr>
      <w:r w:rsidRPr="007A3688">
        <w:rPr>
          <w:rFonts w:ascii="Times New Roman" w:hAnsi="Times New Roman" w:cs="Times New Roman"/>
          <w:sz w:val="24"/>
          <w:szCs w:val="24"/>
        </w:rPr>
        <w:t xml:space="preserve">ИНН </w:t>
      </w:r>
      <w:r w:rsidR="007A3688" w:rsidRPr="007A3688">
        <w:rPr>
          <w:rFonts w:ascii="Times New Roman" w:hAnsi="Times New Roman" w:cs="Times New Roman"/>
          <w:sz w:val="24"/>
          <w:szCs w:val="24"/>
          <w:lang w:eastAsia="ru-RU"/>
        </w:rPr>
        <w:t>0608064350</w:t>
      </w:r>
      <w:r w:rsidRPr="007A3688">
        <w:rPr>
          <w:rFonts w:ascii="Times New Roman" w:hAnsi="Times New Roman" w:cs="Times New Roman"/>
          <w:sz w:val="24"/>
          <w:szCs w:val="24"/>
        </w:rPr>
        <w:t xml:space="preserve">, КПП </w:t>
      </w:r>
      <w:r w:rsidR="007A3688" w:rsidRPr="007A3688">
        <w:rPr>
          <w:rFonts w:ascii="Times New Roman" w:hAnsi="Times New Roman" w:cs="Times New Roman"/>
          <w:sz w:val="24"/>
          <w:szCs w:val="24"/>
          <w:lang w:eastAsia="ru-RU"/>
        </w:rPr>
        <w:t>06080100, ОГРН 1210600002656</w:t>
      </w:r>
    </w:p>
    <w:p w14:paraId="33362700" w14:textId="77777777" w:rsidR="009346FC" w:rsidRPr="007A3688" w:rsidRDefault="009346FC" w:rsidP="007A3688">
      <w:pPr>
        <w:spacing w:after="0" w:line="240" w:lineRule="auto"/>
        <w:jc w:val="both"/>
        <w:rPr>
          <w:rFonts w:ascii="Times New Roman" w:hAnsi="Times New Roman" w:cs="Times New Roman"/>
          <w:sz w:val="24"/>
          <w:szCs w:val="24"/>
          <w:lang w:eastAsia="ru-RU"/>
        </w:rPr>
      </w:pPr>
    </w:p>
    <w:p w14:paraId="3F82F2A2" w14:textId="77777777" w:rsidR="007A3688" w:rsidRDefault="007A3688" w:rsidP="007A3688">
      <w:pPr>
        <w:spacing w:after="0" w:line="240" w:lineRule="auto"/>
        <w:jc w:val="both"/>
        <w:rPr>
          <w:rFonts w:ascii="Times New Roman" w:hAnsi="Times New Roman" w:cs="Times New Roman"/>
          <w:sz w:val="24"/>
          <w:szCs w:val="24"/>
          <w:lang w:eastAsia="ru-RU"/>
        </w:rPr>
      </w:pPr>
      <w:r w:rsidRPr="007A3688">
        <w:rPr>
          <w:rFonts w:ascii="Times New Roman" w:hAnsi="Times New Roman" w:cs="Times New Roman"/>
          <w:sz w:val="24"/>
          <w:szCs w:val="24"/>
        </w:rPr>
        <w:t>Р/с</w:t>
      </w:r>
      <w:r w:rsidR="00D6137C" w:rsidRPr="007A3688">
        <w:rPr>
          <w:rFonts w:ascii="Times New Roman" w:hAnsi="Times New Roman" w:cs="Times New Roman"/>
          <w:sz w:val="24"/>
          <w:szCs w:val="24"/>
        </w:rPr>
        <w:t xml:space="preserve"> № </w:t>
      </w:r>
      <w:r w:rsidRPr="007A3688">
        <w:rPr>
          <w:rFonts w:ascii="Times New Roman" w:hAnsi="Times New Roman" w:cs="Times New Roman"/>
          <w:sz w:val="24"/>
          <w:szCs w:val="24"/>
          <w:lang w:eastAsia="ru-RU"/>
        </w:rPr>
        <w:t xml:space="preserve">40703.810.8.60350000038 </w:t>
      </w:r>
      <w:r w:rsidR="00D6137C" w:rsidRPr="007A3688">
        <w:rPr>
          <w:rFonts w:ascii="Times New Roman" w:hAnsi="Times New Roman" w:cs="Times New Roman"/>
          <w:sz w:val="24"/>
          <w:szCs w:val="24"/>
        </w:rPr>
        <w:t xml:space="preserve">в </w:t>
      </w:r>
      <w:r w:rsidRPr="007A3688">
        <w:rPr>
          <w:rFonts w:ascii="Times New Roman" w:hAnsi="Times New Roman" w:cs="Times New Roman"/>
          <w:sz w:val="24"/>
          <w:szCs w:val="24"/>
          <w:lang w:eastAsia="ru-RU"/>
        </w:rPr>
        <w:t>СТАВРОПОЛЬСКОЕ ОТДЕЛЕНИЕ N5230 ПАО СБЕРБАНК</w:t>
      </w:r>
      <w:r w:rsidR="00D6137C" w:rsidRPr="007A3688">
        <w:rPr>
          <w:rFonts w:ascii="Times New Roman" w:hAnsi="Times New Roman" w:cs="Times New Roman"/>
          <w:sz w:val="24"/>
          <w:szCs w:val="24"/>
        </w:rPr>
        <w:t>, К/</w:t>
      </w:r>
      <w:proofErr w:type="spellStart"/>
      <w:r w:rsidR="00D6137C" w:rsidRPr="007A3688">
        <w:rPr>
          <w:rFonts w:ascii="Times New Roman" w:hAnsi="Times New Roman" w:cs="Times New Roman"/>
          <w:sz w:val="24"/>
          <w:szCs w:val="24"/>
        </w:rPr>
        <w:t>сч</w:t>
      </w:r>
      <w:proofErr w:type="spellEnd"/>
      <w:r w:rsidR="00D6137C" w:rsidRPr="007A3688">
        <w:rPr>
          <w:rFonts w:ascii="Times New Roman" w:hAnsi="Times New Roman" w:cs="Times New Roman"/>
          <w:sz w:val="24"/>
          <w:szCs w:val="24"/>
        </w:rPr>
        <w:t xml:space="preserve"> № </w:t>
      </w:r>
      <w:r w:rsidRPr="007A3688">
        <w:rPr>
          <w:rFonts w:ascii="Times New Roman" w:hAnsi="Times New Roman" w:cs="Times New Roman"/>
          <w:sz w:val="24"/>
          <w:szCs w:val="24"/>
          <w:lang w:eastAsia="ru-RU"/>
        </w:rPr>
        <w:t xml:space="preserve">30101.810.9.07020000615 </w:t>
      </w:r>
      <w:r w:rsidR="00D6137C" w:rsidRPr="007A3688">
        <w:rPr>
          <w:rFonts w:ascii="Times New Roman" w:hAnsi="Times New Roman" w:cs="Times New Roman"/>
          <w:sz w:val="24"/>
          <w:szCs w:val="24"/>
        </w:rPr>
        <w:t xml:space="preserve">БИК </w:t>
      </w:r>
      <w:r w:rsidRPr="007A3688">
        <w:rPr>
          <w:rFonts w:ascii="Times New Roman" w:hAnsi="Times New Roman" w:cs="Times New Roman"/>
          <w:sz w:val="24"/>
          <w:szCs w:val="24"/>
          <w:lang w:eastAsia="ru-RU"/>
        </w:rPr>
        <w:t>040702615</w:t>
      </w:r>
    </w:p>
    <w:p w14:paraId="1DA2FD35" w14:textId="77777777" w:rsidR="009346FC" w:rsidRPr="007A3688" w:rsidRDefault="009346FC" w:rsidP="007A3688">
      <w:pPr>
        <w:spacing w:after="0" w:line="240" w:lineRule="auto"/>
        <w:jc w:val="both"/>
        <w:rPr>
          <w:rFonts w:ascii="Times New Roman" w:hAnsi="Times New Roman" w:cs="Times New Roman"/>
          <w:sz w:val="24"/>
          <w:szCs w:val="24"/>
        </w:rPr>
      </w:pPr>
    </w:p>
    <w:p w14:paraId="10D89141" w14:textId="77777777" w:rsidR="00586B3A" w:rsidRPr="007A3688" w:rsidRDefault="007A3688" w:rsidP="007A3688">
      <w:pPr>
        <w:spacing w:after="0" w:line="240" w:lineRule="auto"/>
        <w:jc w:val="both"/>
        <w:rPr>
          <w:rFonts w:ascii="Times New Roman" w:hAnsi="Times New Roman" w:cs="Times New Roman"/>
          <w:sz w:val="24"/>
          <w:szCs w:val="24"/>
        </w:rPr>
      </w:pPr>
      <w:r w:rsidRPr="007A3688">
        <w:rPr>
          <w:rFonts w:ascii="Times New Roman" w:hAnsi="Times New Roman" w:cs="Times New Roman"/>
          <w:sz w:val="24"/>
          <w:szCs w:val="24"/>
        </w:rPr>
        <w:t>Генеральный директор</w:t>
      </w:r>
      <w:r w:rsidR="00D6137C" w:rsidRPr="007A3688">
        <w:rPr>
          <w:rFonts w:ascii="Times New Roman" w:hAnsi="Times New Roman" w:cs="Times New Roman"/>
          <w:sz w:val="24"/>
          <w:szCs w:val="24"/>
        </w:rPr>
        <w:t xml:space="preserve">: </w:t>
      </w:r>
      <w:proofErr w:type="spellStart"/>
      <w:r w:rsidRPr="007A3688">
        <w:rPr>
          <w:rFonts w:ascii="Times New Roman" w:hAnsi="Times New Roman" w:cs="Times New Roman"/>
          <w:color w:val="000000"/>
          <w:sz w:val="24"/>
          <w:szCs w:val="24"/>
          <w:lang w:eastAsia="ru-RU"/>
        </w:rPr>
        <w:t>Хутиева</w:t>
      </w:r>
      <w:proofErr w:type="spellEnd"/>
      <w:r w:rsidRPr="007A3688">
        <w:rPr>
          <w:rFonts w:ascii="Times New Roman" w:hAnsi="Times New Roman" w:cs="Times New Roman"/>
          <w:color w:val="000000"/>
          <w:sz w:val="24"/>
          <w:szCs w:val="24"/>
          <w:lang w:eastAsia="ru-RU"/>
        </w:rPr>
        <w:t xml:space="preserve"> Зарина Магометовна</w:t>
      </w:r>
    </w:p>
    <w:sectPr w:rsidR="00586B3A" w:rsidRPr="007A3688" w:rsidSect="00841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137C"/>
    <w:rsid w:val="000E0C8D"/>
    <w:rsid w:val="002F1939"/>
    <w:rsid w:val="003318AA"/>
    <w:rsid w:val="00353847"/>
    <w:rsid w:val="007A3688"/>
    <w:rsid w:val="00841825"/>
    <w:rsid w:val="009346FC"/>
    <w:rsid w:val="00BD7B23"/>
    <w:rsid w:val="00D6137C"/>
    <w:rsid w:val="00EB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5490"/>
  <w15:docId w15:val="{F80BB285-B1FF-4B93-9626-439E3FEC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KORIGOV</cp:lastModifiedBy>
  <cp:revision>4</cp:revision>
  <dcterms:created xsi:type="dcterms:W3CDTF">2023-12-13T18:30:00Z</dcterms:created>
  <dcterms:modified xsi:type="dcterms:W3CDTF">2024-01-13T19:08:00Z</dcterms:modified>
</cp:coreProperties>
</file>